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8"/>
        </w:rPr>
        <w:t>I AM THE QUANTUM FIELD</w:t>
      </w:r>
    </w:p>
    <w:p>
      <w:pPr>
        <w:jc w:val="center"/>
      </w:pPr>
      <w:r>
        <w:rPr>
          <w:i/>
          <w:sz w:val="26"/>
        </w:rPr>
        <w:t>Living from Wholeness in a Reality of Infinite Possibility</w:t>
      </w:r>
    </w:p>
    <w:p>
      <w:pPr>
        <w:jc w:val="center"/>
      </w:pPr>
      <w:r>
        <w:rPr>
          <w:sz w:val="22"/>
        </w:rPr>
        <w:t>by Anastasia Kaesbach</w:t>
      </w:r>
    </w:p>
    <w:p/>
    <w:p>
      <w:pPr>
        <w:jc w:val="center"/>
      </w:pPr>
      <w:r>
        <w:rPr>
          <w:b/>
        </w:rPr>
        <w:t xml:space="preserve">Publication: </w:t>
      </w:r>
      <w:r>
        <w:t>November 7, 2026</w:t>
      </w:r>
    </w:p>
    <w:p>
      <w:pPr>
        <w:jc w:val="center"/>
      </w:pPr>
      <w:r>
        <w:rPr>
          <w:b/>
        </w:rPr>
        <w:t xml:space="preserve">Languages: </w:t>
      </w:r>
      <w:r>
        <w:t>English &amp; German</w:t>
      </w:r>
    </w:p>
    <w:p>
      <w:pPr>
        <w:spacing w:before="240" w:after="100"/>
      </w:pPr>
      <w:r>
        <w:rPr>
          <w:b/>
          <w:sz w:val="26"/>
        </w:rPr>
        <w:t>BOOK DESCRIPTION</w:t>
      </w:r>
    </w:p>
    <w:p>
      <w:pPr>
        <w:spacing w:after="140"/>
      </w:pPr>
      <w:r>
        <w:t>I AM THE QUANTUM FIELD explores a different relationship with reality - one rooted not in searching for wholeness, but in recognizing that wholeness is already present.</w:t>
      </w:r>
    </w:p>
    <w:p>
      <w:pPr>
        <w:spacing w:after="140"/>
      </w:pPr>
      <w:r>
        <w:t>Drawing on lived experience, more than two decades of inner guidance, and an exploration of the witness, the player, and the field, Anastasia Kaesbach examines identity, possibility, conscious creation, and what becomes possible when we no longer experience ourselves as separate from life.</w:t>
      </w:r>
    </w:p>
    <w:p>
      <w:pPr>
        <w:spacing w:after="140"/>
      </w:pPr>
      <w:r>
        <w:t>Rather than presenting another method to follow, the book invites a fundamental shift in perspective: from seeing ourselves as a separate point moving through reality to recognizing ourselves as part of the field in which reality unfolds.</w:t>
      </w:r>
    </w:p>
    <w:p>
      <w:pPr>
        <w:spacing w:before="240" w:after="100"/>
      </w:pPr>
      <w:r>
        <w:rPr>
          <w:b/>
          <w:sz w:val="26"/>
        </w:rPr>
        <w:t>KEY THEMES</w:t>
      </w:r>
    </w:p>
    <w:p>
      <w:pPr>
        <w:pStyle w:val="ListBullet"/>
      </w:pPr>
      <w:r>
        <w:t>Consciousness &amp; the Nature of Reality</w:t>
      </w:r>
    </w:p>
    <w:p>
      <w:pPr>
        <w:pStyle w:val="ListBullet"/>
      </w:pPr>
      <w:r>
        <w:t>The Inner Voice &amp; Inner Guidance</w:t>
      </w:r>
    </w:p>
    <w:p>
      <w:pPr>
        <w:pStyle w:val="ListBullet"/>
      </w:pPr>
      <w:r>
        <w:t>The Witness, the Player &amp; the Field</w:t>
      </w:r>
    </w:p>
    <w:p>
      <w:pPr>
        <w:pStyle w:val="ListBullet"/>
      </w:pPr>
      <w:r>
        <w:t>Living from Wholeness</w:t>
      </w:r>
    </w:p>
    <w:p>
      <w:pPr>
        <w:pStyle w:val="ListBullet"/>
      </w:pPr>
      <w:r>
        <w:t>Conscious Creation &amp; Human Potential</w:t>
      </w:r>
    </w:p>
    <w:p>
      <w:pPr>
        <w:pStyle w:val="ListBullet"/>
      </w:pPr>
      <w:r>
        <w:t>Identity, Possibility &amp; Parallel Realities</w:t>
      </w:r>
    </w:p>
    <w:p>
      <w:pPr>
        <w:pStyle w:val="ListBullet"/>
      </w:pPr>
      <w:r>
        <w:t>The Shift from Point to Field</w:t>
      </w:r>
    </w:p>
    <w:p>
      <w:pPr>
        <w:spacing w:before="240" w:after="100"/>
      </w:pPr>
      <w:r>
        <w:rPr>
          <w:b/>
          <w:sz w:val="26"/>
        </w:rPr>
        <w:t>AUTHOR</w:t>
      </w:r>
    </w:p>
    <w:p>
      <w:r>
        <w:t>Anastasia Kaesbach is an author, entrepreneur, and founder of Prana Yami. Her body of work explores consciousness, inner guidance, human potential, and the nature of reality.</w:t>
      </w:r>
    </w:p>
    <w:p>
      <w:pPr>
        <w:spacing w:before="240" w:after="100"/>
      </w:pPr>
      <w:r>
        <w:rPr>
          <w:b/>
          <w:sz w:val="26"/>
        </w:rPr>
        <w:t>MEDIA CONTACT</w:t>
      </w:r>
    </w:p>
    <w:p>
      <w:r>
        <w:t>Anastasia Kaesbach</w:t>
        <w:br/>
      </w:r>
      <w:r>
        <w:t>anastasia@prana-yami.com</w:t>
      </w:r>
    </w:p>
    <w:sectPr w:rsidR="00FC693F" w:rsidRPr="0006063C" w:rsidSect="00034616">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